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24" w:rsidRDefault="008E5924" w:rsidP="008E5924">
      <w:bookmarkStart w:id="0" w:name="_GoBack"/>
      <w:bookmarkEnd w:id="0"/>
      <w:r>
        <w:t>3. ULUSLARARASI TÜRK VE DÜNYA KADIN ARAŞTIRMALARI</w:t>
      </w:r>
    </w:p>
    <w:p w:rsidR="008E5924" w:rsidRDefault="008E5924" w:rsidP="008E5924">
      <w:r>
        <w:t>KONGRESİ</w:t>
      </w:r>
    </w:p>
    <w:p w:rsidR="008E5924" w:rsidRDefault="008E5924" w:rsidP="008E5924">
      <w:r>
        <w:t>4-6 Ekim,  2024,</w:t>
      </w:r>
    </w:p>
    <w:p w:rsidR="008E5924" w:rsidRDefault="008E5924" w:rsidP="008E5924">
      <w:r>
        <w:t>(Yüz yüze ve Online)</w:t>
      </w:r>
    </w:p>
    <w:p w:rsidR="008E5924" w:rsidRDefault="008E5924" w:rsidP="008E5924">
      <w:r>
        <w:t>Atatürk Üniversitesi, Erzurum, Türkiye</w:t>
      </w:r>
    </w:p>
    <w:p w:rsidR="008E5924" w:rsidRDefault="008E5924" w:rsidP="008E5924"/>
    <w:p w:rsidR="008E5924" w:rsidRDefault="008E5924" w:rsidP="008E5924">
      <w:r>
        <w:t xml:space="preserve">Uluslararası Türk ve Dünya Kadın Araştırmaları Kongresinin birincisi kadim Türk dünyasının manevi ata yurdu olan Türkistan/Kazakistan'da, ikincisi Azerbaycan’da Bakü Kızlar Üniversitesi'nde gerçekleştirilmiştir. “3. Uluslararası Türk ve Dünya Kadın Araştırmaları Kongresi” ise 4-6 Ekim 2024 tarihleri arasında Türkiye’de Atatürk Üniversitesi  (Erzurum) ev sahipliğinde gerçekleştirilecektir.  </w:t>
      </w:r>
    </w:p>
    <w:p w:rsidR="008E5924" w:rsidRDefault="008E5924" w:rsidP="008E5924">
      <w:r>
        <w:t xml:space="preserve">Kongremiz </w:t>
      </w:r>
      <w:proofErr w:type="spellStart"/>
      <w:r>
        <w:t>yüzyüze</w:t>
      </w:r>
      <w:proofErr w:type="spellEnd"/>
      <w:r>
        <w:t xml:space="preserve"> ve online olarak planlanmış olup, doçentlik </w:t>
      </w:r>
      <w:proofErr w:type="spellStart"/>
      <w:proofErr w:type="gramStart"/>
      <w:r>
        <w:t>kriterilerini</w:t>
      </w:r>
      <w:proofErr w:type="spellEnd"/>
      <w:r>
        <w:t xml:space="preserve">  karşılamaktadır</w:t>
      </w:r>
      <w:proofErr w:type="gramEnd"/>
      <w:r>
        <w:t xml:space="preserve">. </w:t>
      </w:r>
    </w:p>
    <w:p w:rsidR="008E5924" w:rsidRPr="00B00A12" w:rsidRDefault="008E5924" w:rsidP="008E5924">
      <w:r>
        <w:t xml:space="preserve"> </w:t>
      </w:r>
      <w:r w:rsidRPr="00B00A12">
        <w:rPr>
          <w:rStyle w:val="wixui-rich-texttext"/>
          <w:bdr w:val="none" w:sz="0" w:space="0" w:color="auto" w:frame="1"/>
        </w:rPr>
        <w:t xml:space="preserve">Tam metin bildiri gönderme zorunluluğu yoktur. </w:t>
      </w:r>
      <w:r w:rsidRPr="00B00A12">
        <w:t xml:space="preserve">Tam metin olarak gönderilen bildiriler hakem ve intihal değerlendirmesine alınacak olup, raporlar 5 yıl boyunca muhafaza edilmektedir. Araştırmacılar </w:t>
      </w:r>
      <w:proofErr w:type="gramStart"/>
      <w:r w:rsidR="00CC12A1">
        <w:t>isterlerse</w:t>
      </w:r>
      <w:r w:rsidRPr="00B00A12">
        <w:t xml:space="preserve">  bildirilerini</w:t>
      </w:r>
      <w:proofErr w:type="gramEnd"/>
      <w:r w:rsidRPr="00B00A12">
        <w:t xml:space="preserve"> aşağıdaki hakemli dergiler</w:t>
      </w:r>
      <w:r w:rsidR="00CC12A1">
        <w:t>den birine</w:t>
      </w:r>
      <w:r w:rsidRPr="00B00A12">
        <w:t xml:space="preserve"> yayınlanmak üzere ücretsiz olarak  gönderebilirler. </w:t>
      </w:r>
    </w:p>
    <w:p w:rsidR="008E5924" w:rsidRPr="00CC12A1" w:rsidRDefault="008E5924" w:rsidP="008E5924">
      <w:pPr>
        <w:pStyle w:val="font8"/>
        <w:spacing w:before="0" w:beforeAutospacing="0" w:after="0" w:afterAutospacing="0" w:line="432" w:lineRule="atLeast"/>
        <w:textAlignment w:val="baseline"/>
        <w:rPr>
          <w:rStyle w:val="Kpr"/>
          <w:bCs/>
          <w:bdr w:val="none" w:sz="0" w:space="0" w:color="auto" w:frame="1"/>
        </w:rPr>
      </w:pPr>
      <w:r w:rsidRPr="00B00A12">
        <w:rPr>
          <w:rStyle w:val="wixui-rich-texttext"/>
          <w:bCs/>
          <w:bdr w:val="none" w:sz="0" w:space="0" w:color="auto" w:frame="1"/>
        </w:rPr>
        <w:t xml:space="preserve">1. </w:t>
      </w:r>
      <w:r w:rsidR="00CC12A1">
        <w:rPr>
          <w:rStyle w:val="wixui-rich-texttext"/>
          <w:bCs/>
          <w:bdr w:val="none" w:sz="0" w:space="0" w:color="auto" w:frame="1"/>
        </w:rPr>
        <w:fldChar w:fldCharType="begin"/>
      </w:r>
      <w:r w:rsidR="00CC12A1">
        <w:rPr>
          <w:rStyle w:val="wixui-rich-texttext"/>
          <w:bCs/>
          <w:bdr w:val="none" w:sz="0" w:space="0" w:color="auto" w:frame="1"/>
        </w:rPr>
        <w:instrText xml:space="preserve"> HYPERLINK "https://dergipark.org.tr/tr/pub/aws" \t "_self" </w:instrText>
      </w:r>
      <w:r w:rsidR="00CC12A1">
        <w:rPr>
          <w:rStyle w:val="wixui-rich-texttext"/>
          <w:bCs/>
          <w:bdr w:val="none" w:sz="0" w:space="0" w:color="auto" w:frame="1"/>
        </w:rPr>
        <w:fldChar w:fldCharType="separate"/>
      </w:r>
      <w:proofErr w:type="spellStart"/>
      <w:r w:rsidRPr="00CC12A1">
        <w:rPr>
          <w:rStyle w:val="Kpr"/>
          <w:bCs/>
          <w:bdr w:val="none" w:sz="0" w:space="0" w:color="auto" w:frame="1"/>
        </w:rPr>
        <w:t>Advances</w:t>
      </w:r>
      <w:proofErr w:type="spellEnd"/>
      <w:r w:rsidRPr="00CC12A1">
        <w:rPr>
          <w:rStyle w:val="Kpr"/>
          <w:bCs/>
          <w:bdr w:val="none" w:sz="0" w:space="0" w:color="auto" w:frame="1"/>
        </w:rPr>
        <w:t xml:space="preserve"> in </w:t>
      </w:r>
      <w:proofErr w:type="spellStart"/>
      <w:r w:rsidRPr="00CC12A1">
        <w:rPr>
          <w:rStyle w:val="Kpr"/>
          <w:bCs/>
          <w:bdr w:val="none" w:sz="0" w:space="0" w:color="auto" w:frame="1"/>
        </w:rPr>
        <w:t>Women’s</w:t>
      </w:r>
      <w:proofErr w:type="spellEnd"/>
      <w:r w:rsidRPr="00CC12A1">
        <w:rPr>
          <w:rStyle w:val="Kpr"/>
          <w:bCs/>
          <w:bdr w:val="none" w:sz="0" w:space="0" w:color="auto" w:frame="1"/>
        </w:rPr>
        <w:t xml:space="preserve"> </w:t>
      </w:r>
      <w:proofErr w:type="spellStart"/>
      <w:r w:rsidRPr="00CC12A1">
        <w:rPr>
          <w:rStyle w:val="Kpr"/>
          <w:bCs/>
          <w:bdr w:val="none" w:sz="0" w:space="0" w:color="auto" w:frame="1"/>
        </w:rPr>
        <w:t>Studies</w:t>
      </w:r>
      <w:proofErr w:type="spellEnd"/>
    </w:p>
    <w:p w:rsidR="008E5924" w:rsidRPr="00B00A12" w:rsidRDefault="00CC12A1" w:rsidP="008E5924">
      <w:pPr>
        <w:pStyle w:val="font8"/>
        <w:spacing w:before="0" w:beforeAutospacing="0" w:after="0" w:afterAutospacing="0" w:line="432" w:lineRule="atLeast"/>
        <w:textAlignment w:val="baseline"/>
      </w:pPr>
      <w:r>
        <w:rPr>
          <w:rStyle w:val="wixui-rich-texttext"/>
          <w:bCs/>
          <w:bdr w:val="none" w:sz="0" w:space="0" w:color="auto" w:frame="1"/>
        </w:rPr>
        <w:fldChar w:fldCharType="end"/>
      </w:r>
      <w:r w:rsidR="008E5924" w:rsidRPr="00B00A12">
        <w:rPr>
          <w:rStyle w:val="wixui-rich-texttext"/>
          <w:bCs/>
          <w:bdr w:val="none" w:sz="0" w:space="0" w:color="auto" w:frame="1"/>
        </w:rPr>
        <w:t>2.</w:t>
      </w:r>
      <w:hyperlink r:id="rId4" w:history="1">
        <w:r w:rsidR="008E5924" w:rsidRPr="00CC12A1">
          <w:rPr>
            <w:rStyle w:val="Kpr"/>
            <w:bCs/>
            <w:bdr w:val="none" w:sz="0" w:space="0" w:color="auto" w:frame="1"/>
          </w:rPr>
          <w:t>Türk Dünyası Kadın Araştırma Dergisi</w:t>
        </w:r>
      </w:hyperlink>
      <w:r w:rsidR="008E5924" w:rsidRPr="00B00A12">
        <w:rPr>
          <w:rStyle w:val="wixui-rich-texttext"/>
          <w:bdr w:val="none" w:sz="0" w:space="0" w:color="auto" w:frame="1"/>
        </w:rPr>
        <w:t xml:space="preserve"> </w:t>
      </w:r>
    </w:p>
    <w:p w:rsidR="008E5924" w:rsidRDefault="008E5924" w:rsidP="008E5924"/>
    <w:p w:rsidR="008E5924" w:rsidRDefault="008E5924" w:rsidP="008E5924">
      <w:r>
        <w:t>Kongremizin himayesinde “3. Türk Kültüründe Kadın ve Modern İmgeler” Çevrimiçi sergimiz yer alacaktır</w:t>
      </w:r>
    </w:p>
    <w:p w:rsidR="008E5924" w:rsidRDefault="008E5924" w:rsidP="008E5924">
      <w:r>
        <w:t>Detaylı Bilgi için:</w:t>
      </w:r>
    </w:p>
    <w:p w:rsidR="009171DF" w:rsidRDefault="004A7AB4" w:rsidP="008E5924">
      <w:hyperlink r:id="rId5" w:history="1">
        <w:r w:rsidR="008E5924" w:rsidRPr="001B4B5B">
          <w:rPr>
            <w:rStyle w:val="Kpr"/>
          </w:rPr>
          <w:t>https://www.kadinkongresi.org/</w:t>
        </w:r>
      </w:hyperlink>
    </w:p>
    <w:p w:rsidR="008E5924" w:rsidRDefault="008E5924" w:rsidP="008E5924"/>
    <w:sectPr w:rsidR="008E5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C0"/>
    <w:rsid w:val="004A7AB4"/>
    <w:rsid w:val="005818C0"/>
    <w:rsid w:val="008E5924"/>
    <w:rsid w:val="009171DF"/>
    <w:rsid w:val="00B00A12"/>
    <w:rsid w:val="00C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947D0-04C1-4FD5-8F42-266292D5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nt8">
    <w:name w:val="font_8"/>
    <w:basedOn w:val="Normal"/>
    <w:rsid w:val="008E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ui-rich-texttext">
    <w:name w:val="wixui-rich-text__text"/>
    <w:basedOn w:val="VarsaylanParagrafYazTipi"/>
    <w:rsid w:val="008E5924"/>
  </w:style>
  <w:style w:type="character" w:styleId="Kpr">
    <w:name w:val="Hyperlink"/>
    <w:basedOn w:val="VarsaylanParagrafYazTipi"/>
    <w:uiPriority w:val="99"/>
    <w:unhideWhenUsed/>
    <w:rsid w:val="008E592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C12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dinkongresi.org/" TargetMode="External"/><Relationship Id="rId4" Type="http://schemas.openxmlformats.org/officeDocument/2006/relationships/hyperlink" Target="https://turkicworldwomen.com/index.php/pub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2</cp:revision>
  <dcterms:created xsi:type="dcterms:W3CDTF">2024-09-05T07:54:00Z</dcterms:created>
  <dcterms:modified xsi:type="dcterms:W3CDTF">2024-09-05T07:54:00Z</dcterms:modified>
</cp:coreProperties>
</file>